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28" w:rsidRPr="00EA7428" w:rsidRDefault="00EA7428" w:rsidP="00EA7428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EA742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A7428" w:rsidRPr="00962F63" w:rsidRDefault="00EA7428" w:rsidP="00EA74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63">
        <w:rPr>
          <w:rFonts w:ascii="Times New Roman" w:hAnsi="Times New Roman" w:cs="Times New Roman"/>
          <w:b/>
          <w:i/>
          <w:sz w:val="28"/>
          <w:szCs w:val="28"/>
        </w:rPr>
        <w:t>Открытый урок</w:t>
      </w:r>
    </w:p>
    <w:p w:rsidR="00EA7428" w:rsidRPr="00962F63" w:rsidRDefault="00EA7428" w:rsidP="00EA74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63">
        <w:rPr>
          <w:rFonts w:ascii="Times New Roman" w:hAnsi="Times New Roman" w:cs="Times New Roman"/>
          <w:b/>
          <w:i/>
          <w:sz w:val="28"/>
          <w:szCs w:val="28"/>
        </w:rPr>
        <w:t>по окружающему миру во 2 классе «Что такое глобус»</w:t>
      </w:r>
      <w:r w:rsidRPr="00962F6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A7428" w:rsidRPr="00962F63" w:rsidRDefault="00EA7428" w:rsidP="00EA74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2F63">
        <w:rPr>
          <w:rFonts w:ascii="Times New Roman" w:hAnsi="Times New Roman" w:cs="Times New Roman"/>
          <w:b/>
          <w:i/>
          <w:sz w:val="28"/>
          <w:szCs w:val="28"/>
        </w:rPr>
        <w:t>Учитель: Т.М. Захарченко</w:t>
      </w:r>
    </w:p>
    <w:p w:rsidR="00EA7428" w:rsidRPr="00962F63" w:rsidRDefault="00EA7428" w:rsidP="00EA74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2F63">
        <w:rPr>
          <w:rFonts w:ascii="Times New Roman" w:hAnsi="Times New Roman" w:cs="Times New Roman"/>
          <w:b/>
          <w:i/>
          <w:sz w:val="28"/>
          <w:szCs w:val="28"/>
        </w:rPr>
        <w:t>Школа:  МБОУ СОШ № 77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Методическая цель урока:</w:t>
      </w:r>
    </w:p>
    <w:p w:rsidR="00EA7428" w:rsidRPr="00090359" w:rsidRDefault="00EA7428" w:rsidP="00EA74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>Продолжить знакомство с методикой организации учебных исследований.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</w:p>
    <w:p w:rsidR="00EA7428" w:rsidRPr="00090359" w:rsidRDefault="00EA7428" w:rsidP="00EA74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>Создать условия для развития  навыков исследовательской деятельности учащихся, формирования  первичных навыков  проведения самостоятельных исследований.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59">
        <w:rPr>
          <w:rFonts w:ascii="Times New Roman" w:hAnsi="Times New Roman" w:cs="Times New Roman"/>
          <w:i/>
          <w:sz w:val="24"/>
          <w:szCs w:val="24"/>
        </w:rPr>
        <w:t>Обучающие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понятий «модель», «глобус», «океан», «материк»,  умений работать с глобусом. 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59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>Развивать умение оперировать информацией, выделять главное в содержании изучаемого материала, совершенствовать умение анализировать, делать выводы.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59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>Повышение интереса к изучению предмета, формирование научного мировоззрения. Создать на уроке атмосферу сотрудничества, содействовать формированию элементарных умений строить свои  межличностные отношения.</w:t>
      </w:r>
      <w:r w:rsidRPr="00090359">
        <w:rPr>
          <w:rFonts w:ascii="Times New Roman" w:hAnsi="Times New Roman" w:cs="Times New Roman"/>
          <w:sz w:val="24"/>
          <w:szCs w:val="24"/>
        </w:rPr>
        <w:tab/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090359">
        <w:rPr>
          <w:rFonts w:ascii="Times New Roman" w:hAnsi="Times New Roman" w:cs="Times New Roman"/>
          <w:sz w:val="24"/>
          <w:szCs w:val="24"/>
        </w:rPr>
        <w:t xml:space="preserve"> урок  изучения нового материала.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Метод обучения:</w:t>
      </w:r>
      <w:r w:rsidRPr="00090359">
        <w:rPr>
          <w:rFonts w:ascii="Times New Roman" w:hAnsi="Times New Roman" w:cs="Times New Roman"/>
          <w:sz w:val="24"/>
          <w:szCs w:val="24"/>
        </w:rPr>
        <w:t xml:space="preserve"> репродуктивный, проблемно-поисковый.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Методы осуществления учебно-познавательной деятельности</w:t>
      </w:r>
      <w:r w:rsidRPr="000903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9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359">
        <w:rPr>
          <w:rFonts w:ascii="Times New Roman" w:hAnsi="Times New Roman" w:cs="Times New Roman"/>
          <w:sz w:val="24"/>
          <w:szCs w:val="24"/>
        </w:rPr>
        <w:t>словесные, наглядные, практические.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 w:rsidRPr="000903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903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0359">
        <w:rPr>
          <w:rFonts w:ascii="Times New Roman" w:hAnsi="Times New Roman" w:cs="Times New Roman"/>
          <w:sz w:val="24"/>
          <w:szCs w:val="24"/>
        </w:rPr>
        <w:t xml:space="preserve">рассказ, беседа, практикум. 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Форма организации деятельности учащихся</w:t>
      </w:r>
      <w:r w:rsidRPr="000903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9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359">
        <w:rPr>
          <w:rFonts w:ascii="Times New Roman" w:hAnsi="Times New Roman" w:cs="Times New Roman"/>
          <w:sz w:val="24"/>
          <w:szCs w:val="24"/>
        </w:rPr>
        <w:t xml:space="preserve">фронтальная, индивидуальная. 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0359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090359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проектор, презента</w:t>
      </w:r>
      <w:r w:rsidR="00BA78E2" w:rsidRPr="00090359">
        <w:rPr>
          <w:rFonts w:ascii="Times New Roman" w:hAnsi="Times New Roman" w:cs="Times New Roman"/>
          <w:sz w:val="24"/>
          <w:szCs w:val="24"/>
        </w:rPr>
        <w:t>ция, глобусы, карточки, шкала самооценки, воздушные шарики, мяч, модель машинки.</w:t>
      </w:r>
      <w:proofErr w:type="gramEnd"/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359">
        <w:rPr>
          <w:rFonts w:ascii="Times New Roman" w:hAnsi="Times New Roman" w:cs="Times New Roman"/>
          <w:sz w:val="24"/>
          <w:szCs w:val="24"/>
          <w:u w:val="single"/>
        </w:rPr>
        <w:t>Прогнозируемый результат</w:t>
      </w:r>
      <w:r w:rsidRPr="0009035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>Учащиеся получают знания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>- о модели Земли;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>- о материках</w:t>
      </w:r>
      <w:r w:rsidR="00AE3D15" w:rsidRPr="00090359">
        <w:rPr>
          <w:rFonts w:ascii="Times New Roman" w:hAnsi="Times New Roman" w:cs="Times New Roman"/>
          <w:sz w:val="24"/>
          <w:szCs w:val="24"/>
        </w:rPr>
        <w:t xml:space="preserve">, морях </w:t>
      </w:r>
      <w:r w:rsidRPr="00090359">
        <w:rPr>
          <w:rFonts w:ascii="Times New Roman" w:hAnsi="Times New Roman" w:cs="Times New Roman"/>
          <w:sz w:val="24"/>
          <w:szCs w:val="24"/>
        </w:rPr>
        <w:t xml:space="preserve"> и океанах;</w:t>
      </w:r>
    </w:p>
    <w:p w:rsidR="00EA7428" w:rsidRPr="00090359" w:rsidRDefault="00EA7428" w:rsidP="00EA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359">
        <w:rPr>
          <w:rFonts w:ascii="Times New Roman" w:hAnsi="Times New Roman" w:cs="Times New Roman"/>
          <w:sz w:val="24"/>
          <w:szCs w:val="24"/>
        </w:rPr>
        <w:t>- развивают умение анализировать полученные результаты, делать выводы</w:t>
      </w:r>
    </w:p>
    <w:p w:rsidR="00EA7428" w:rsidRPr="00EA7428" w:rsidRDefault="00EA7428" w:rsidP="00EA7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428" w:rsidRDefault="00BF78F5" w:rsidP="00BF78F5">
      <w:pPr>
        <w:spacing w:after="0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A7428" w:rsidRPr="002A5656" w:rsidRDefault="002A5656" w:rsidP="00375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56">
        <w:rPr>
          <w:rFonts w:ascii="Times New Roman" w:hAnsi="Times New Roman" w:cs="Times New Roman"/>
          <w:sz w:val="28"/>
          <w:szCs w:val="28"/>
        </w:rPr>
        <w:t>СЛАЙД 1</w:t>
      </w:r>
    </w:p>
    <w:p w:rsidR="00BF78F5" w:rsidRDefault="00BF78F5" w:rsidP="00BF78F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1.Эмоциональное включение в урок.</w:t>
      </w:r>
    </w:p>
    <w:p w:rsidR="003754EA" w:rsidRDefault="003754EA" w:rsidP="00BF78F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5B5863" w:rsidRDefault="005B5863" w:rsidP="00BF78F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хочу побывать в космосе. Моя мечта осу</w:t>
      </w:r>
      <w:r w:rsidR="00C6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ществима или нет? Помогите мне подсказками,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пожалуйста!  (рассуждения детей)</w:t>
      </w:r>
    </w:p>
    <w:p w:rsidR="00C65B78" w:rsidRPr="00FE6941" w:rsidRDefault="00C65B78" w:rsidP="00BF78F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</w:t>
      </w:r>
      <w:r w:rsidR="007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вас есть своя мечта.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она сбылась,  нужны знания, умения, опыт, которые вы приобретаете на каждом уроке. Поэтому старайтесь ничего не упустить!</w:t>
      </w:r>
    </w:p>
    <w:p w:rsidR="00816F3C" w:rsidRPr="00FE6941" w:rsidRDefault="00816F3C" w:rsidP="00BF78F5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запись песни «Глобус»</w:t>
      </w:r>
      <w:r w:rsidRPr="00FE6941">
        <w:rPr>
          <w:rFonts w:ascii="Times New Roman" w:hAnsi="Times New Roman" w:cs="Times New Roman"/>
          <w:sz w:val="28"/>
          <w:szCs w:val="28"/>
        </w:rPr>
        <w:t xml:space="preserve"> муз. М. Светлова, сл. М. Львовского</w:t>
      </w:r>
    </w:p>
    <w:p w:rsidR="00962F63" w:rsidRDefault="00C65B78" w:rsidP="00816F3C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816F3C" w:rsidRPr="00FE6941">
        <w:rPr>
          <w:rFonts w:ascii="Times New Roman" w:hAnsi="Times New Roman" w:cs="Times New Roman"/>
          <w:sz w:val="28"/>
          <w:szCs w:val="28"/>
        </w:rPr>
        <w:t>ы уже догадались, о чё</w:t>
      </w:r>
      <w:r w:rsidR="007700FA">
        <w:rPr>
          <w:rFonts w:ascii="Times New Roman" w:hAnsi="Times New Roman" w:cs="Times New Roman"/>
          <w:sz w:val="28"/>
          <w:szCs w:val="28"/>
        </w:rPr>
        <w:t>м пойдёт речь сегодня на уроке (ответы детей)</w:t>
      </w:r>
    </w:p>
    <w:p w:rsidR="00734D2C" w:rsidRPr="00FE6941" w:rsidRDefault="00816F3C" w:rsidP="00816F3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hAnsi="Times New Roman" w:cs="Times New Roman"/>
          <w:sz w:val="28"/>
          <w:szCs w:val="28"/>
        </w:rPr>
        <w:t xml:space="preserve">Любой урок – это открытие чего-то нового. Предлагаю вам включиться в самостоятельные открытия. И первое задание: </w:t>
      </w:r>
      <w:r w:rsidRPr="00FE6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34D2C" w:rsidRPr="00FE6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пределить тему нашего урока. </w:t>
      </w: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r w:rsidR="00734D2C"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карточки с буквами и числами. Вам надо </w:t>
      </w:r>
      <w:bookmarkStart w:id="0" w:name="_GoBack"/>
      <w:bookmarkEnd w:id="0"/>
      <w:r w:rsidR="00734D2C"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расположить эти числа</w:t>
      </w: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убыв</w:t>
      </w:r>
      <w:r w:rsidR="00734D2C"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ания. Правильно выполнив задание, вы сможете прочитать тему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816F3C" w:rsidTr="00816F3C">
        <w:tc>
          <w:tcPr>
            <w:tcW w:w="683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3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3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3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</w:tcPr>
          <w:p w:rsidR="00816F3C" w:rsidRDefault="00FE6941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16F3C" w:rsidTr="00816F3C">
        <w:tc>
          <w:tcPr>
            <w:tcW w:w="683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83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3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3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3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4" w:type="dxa"/>
          </w:tcPr>
          <w:p w:rsidR="00816F3C" w:rsidRDefault="00816F3C" w:rsidP="00816F3C">
            <w:pPr>
              <w:spacing w:after="15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</w:tr>
    </w:tbl>
    <w:p w:rsidR="00816F3C" w:rsidRDefault="00816F3C" w:rsidP="00816F3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941" w:rsidRDefault="00FE6941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2.Целеполагание</w:t>
      </w:r>
    </w:p>
    <w:p w:rsidR="002856F4" w:rsidRPr="00FE6941" w:rsidRDefault="002856F4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FE6941" w:rsidRPr="00FE6941" w:rsidRDefault="00FE6941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тема нашего урока – Что такое г</w:t>
      </w:r>
      <w:r w:rsidR="00617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лобус</w:t>
      </w: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(учебник, стр. 60)</w:t>
      </w:r>
    </w:p>
    <w:p w:rsidR="00BA78E2" w:rsidRDefault="00FE6941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 давайте сформулируем вопросы, которые  помогут раскрыть тему нашего урока.</w:t>
      </w:r>
      <w:r w:rsidR="009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цель вы бы поставили перед собой, исходя из темы нашего урока? О чём бы хотели узнать, чему научиться?</w:t>
      </w:r>
    </w:p>
    <w:p w:rsidR="00FE6941" w:rsidRPr="00FE6941" w:rsidRDefault="00FE6941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вы можете воспользоваться опорными слова</w:t>
      </w:r>
      <w:r w:rsidR="009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ми: </w:t>
      </w: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</w:t>
      </w:r>
      <w:r w:rsidR="0093536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«Как?»,  </w:t>
      </w: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</w:t>
      </w:r>
      <w:r w:rsidR="009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е?»,  «О чем?»</w:t>
      </w: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6941" w:rsidRDefault="00FE6941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течение нашего урока, мы с вами попробуем ответить на данные вопросы:</w:t>
      </w:r>
    </w:p>
    <w:p w:rsidR="002856F4" w:rsidRPr="00FE6941" w:rsidRDefault="002856F4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FE6941" w:rsidRDefault="00FE6941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глобус?</w:t>
      </w:r>
    </w:p>
    <w:p w:rsidR="00AF0CDD" w:rsidRPr="00FE6941" w:rsidRDefault="00AF0CDD" w:rsidP="00AF0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устроен глобус?</w:t>
      </w:r>
    </w:p>
    <w:p w:rsidR="00FE6941" w:rsidRPr="00FE6941" w:rsidRDefault="00FE6941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глобусы?</w:t>
      </w:r>
    </w:p>
    <w:p w:rsidR="00FE6941" w:rsidRPr="00FE6941" w:rsidRDefault="00FE6941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может рассказать глобус?</w:t>
      </w:r>
    </w:p>
    <w:p w:rsidR="0093536F" w:rsidRPr="00962F63" w:rsidRDefault="0093536F" w:rsidP="00962F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6F" w:rsidRPr="00962F63" w:rsidRDefault="0093536F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63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3.Изучение нового материала.</w:t>
      </w:r>
    </w:p>
    <w:p w:rsidR="006E711A" w:rsidRDefault="006362C8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3536F" w:rsidRPr="00962F63">
        <w:rPr>
          <w:rFonts w:ascii="Times New Roman" w:hAnsi="Times New Roman" w:cs="Times New Roman"/>
          <w:sz w:val="28"/>
          <w:szCs w:val="28"/>
        </w:rPr>
        <w:t>Формирование понятий «модель», «глобус».</w:t>
      </w:r>
    </w:p>
    <w:p w:rsidR="00565119" w:rsidRPr="00962F63" w:rsidRDefault="00565119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FE6941" w:rsidRPr="00962F63" w:rsidRDefault="006E711A" w:rsidP="0096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63">
        <w:rPr>
          <w:rFonts w:ascii="Times New Roman" w:hAnsi="Times New Roman" w:cs="Times New Roman"/>
          <w:sz w:val="28"/>
          <w:szCs w:val="28"/>
        </w:rPr>
        <w:t>1 вопрос целеполагания</w:t>
      </w:r>
      <w:proofErr w:type="gramStart"/>
      <w:r w:rsidRPr="00962F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2F63">
        <w:rPr>
          <w:rFonts w:ascii="Times New Roman" w:hAnsi="Times New Roman" w:cs="Times New Roman"/>
          <w:sz w:val="28"/>
          <w:szCs w:val="28"/>
        </w:rPr>
        <w:t xml:space="preserve"> </w:t>
      </w:r>
      <w:r w:rsidR="00BA78E2">
        <w:rPr>
          <w:rFonts w:ascii="Times New Roman" w:hAnsi="Times New Roman" w:cs="Times New Roman"/>
          <w:sz w:val="28"/>
          <w:szCs w:val="28"/>
        </w:rPr>
        <w:t xml:space="preserve"> </w:t>
      </w:r>
      <w:r w:rsidRPr="00962F63">
        <w:rPr>
          <w:rFonts w:ascii="Times New Roman" w:hAnsi="Times New Roman" w:cs="Times New Roman"/>
          <w:sz w:val="28"/>
          <w:szCs w:val="28"/>
        </w:rPr>
        <w:t>Что такое глобус?</w:t>
      </w:r>
    </w:p>
    <w:p w:rsidR="00734D2C" w:rsidRPr="00962F63" w:rsidRDefault="0093536F" w:rsidP="00962F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картинки. Предлагайте, в какие пары их можно объединить?</w:t>
      </w:r>
    </w:p>
    <w:p w:rsidR="0093536F" w:rsidRPr="00962F63" w:rsidRDefault="0093536F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34D2C"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По какому признаку вы их объединили?</w:t>
      </w:r>
      <w:r w:rsidR="00BA7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D2C"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(предмет и его копия) </w:t>
      </w:r>
    </w:p>
    <w:p w:rsidR="006E711A" w:rsidRDefault="006E711A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- Чем они похожи?  (формой)</w:t>
      </w: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Чем отличаются?  (размером)</w:t>
      </w:r>
    </w:p>
    <w:p w:rsidR="000B35FA" w:rsidRPr="00962F63" w:rsidRDefault="000B35FA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Вам приходилось слышать выражение: «Посмотрите – дочка,  точная копия мамы»? (ответы детей)</w:t>
      </w:r>
    </w:p>
    <w:p w:rsidR="00734D2C" w:rsidRPr="00962F63" w:rsidRDefault="0093536F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34D2C"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такое копия?</w:t>
      </w: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(объект, предмет, созданный по образцу </w:t>
      </w:r>
      <w:proofErr w:type="gramStart"/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proofErr w:type="gramEnd"/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C02E4" w:rsidRDefault="002C02E4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- У меня в руках игрушечная машинка. Как называют такие копии? (модель)</w:t>
      </w:r>
    </w:p>
    <w:p w:rsidR="000B35FA" w:rsidRPr="00962F63" w:rsidRDefault="000B35FA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Кто-нибудь из вас коллекционирует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модельки?  Может, вам приходилось видеть коллекции у друзей или знакомых? (ответы детей)</w:t>
      </w:r>
    </w:p>
    <w:p w:rsidR="00734D2C" w:rsidRPr="00962F63" w:rsidRDefault="002C02E4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- Выходит, что модель – это копия, только в уменьшенном  изображении. В данном случае, изображение уменьшено.</w:t>
      </w:r>
    </w:p>
    <w:p w:rsidR="006E711A" w:rsidRDefault="002C02E4" w:rsidP="00962F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711A"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картинка осталась без пары? (планета Земля)</w:t>
      </w:r>
    </w:p>
    <w:p w:rsidR="00BA78E2" w:rsidRPr="00962F63" w:rsidRDefault="00BA78E2" w:rsidP="00962F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предыдущих уроков вы уже знаете, что на протяжении долгого времени учёные занимаются изучением нашей планеты. </w:t>
      </w:r>
    </w:p>
    <w:p w:rsidR="006E711A" w:rsidRPr="00962F63" w:rsidRDefault="006E711A" w:rsidP="00962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63">
        <w:rPr>
          <w:rFonts w:ascii="Times New Roman" w:hAnsi="Times New Roman" w:cs="Times New Roman"/>
          <w:sz w:val="28"/>
          <w:szCs w:val="28"/>
        </w:rPr>
        <w:lastRenderedPageBreak/>
        <w:t xml:space="preserve"> Иногда, чтобы изучить какой-либо предмет, учёные делают его уменьшенное или увеличенное изображение – модель.  </w:t>
      </w:r>
    </w:p>
    <w:p w:rsidR="006E711A" w:rsidRDefault="006E711A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F63">
        <w:rPr>
          <w:rFonts w:ascii="Times New Roman" w:hAnsi="Times New Roman" w:cs="Times New Roman"/>
          <w:sz w:val="28"/>
          <w:szCs w:val="28"/>
          <w:shd w:val="clear" w:color="auto" w:fill="FFFFFF"/>
        </w:rPr>
        <w:t>- И что же будет моделью Земли? (глобус)</w:t>
      </w:r>
    </w:p>
    <w:p w:rsidR="00565119" w:rsidRDefault="00565119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0CDD" w:rsidRPr="00962F63" w:rsidRDefault="00AF0CDD" w:rsidP="00962F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вопрос целеполагания: Как устроен глобус?</w:t>
      </w:r>
    </w:p>
    <w:p w:rsidR="00686E2E" w:rsidRPr="007700FA" w:rsidRDefault="00686E2E" w:rsidP="00962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0FA">
        <w:rPr>
          <w:rFonts w:ascii="Times New Roman" w:hAnsi="Times New Roman" w:cs="Times New Roman"/>
          <w:sz w:val="28"/>
          <w:szCs w:val="28"/>
        </w:rPr>
        <w:t>Глобус – латинское слово, оно означает шарообразный, шар, круглый.</w:t>
      </w:r>
    </w:p>
    <w:p w:rsidR="006E711A" w:rsidRPr="007700FA" w:rsidRDefault="00686E2E" w:rsidP="00962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0FA">
        <w:rPr>
          <w:rFonts w:ascii="Times New Roman" w:hAnsi="Times New Roman" w:cs="Times New Roman"/>
          <w:sz w:val="28"/>
          <w:szCs w:val="28"/>
        </w:rPr>
        <w:t xml:space="preserve">Шар нанесен на ось и наклонен по отношению к подставке. </w:t>
      </w:r>
    </w:p>
    <w:p w:rsidR="00686E2E" w:rsidRPr="007700FA" w:rsidRDefault="00686E2E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FA">
        <w:rPr>
          <w:rFonts w:ascii="Times New Roman" w:hAnsi="Times New Roman" w:cs="Times New Roman"/>
          <w:sz w:val="28"/>
          <w:szCs w:val="28"/>
        </w:rPr>
        <w:t>Есть другое определение глобуса. Глобус – это модель Земли в миллион раз меньше самой планеты Земля.</w:t>
      </w:r>
    </w:p>
    <w:p w:rsidR="00962F63" w:rsidRPr="007700FA" w:rsidRDefault="006362C8" w:rsidP="00565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A78E2">
        <w:rPr>
          <w:rFonts w:ascii="Times New Roman" w:hAnsi="Times New Roman" w:cs="Times New Roman"/>
          <w:sz w:val="28"/>
          <w:szCs w:val="28"/>
        </w:rPr>
        <w:t xml:space="preserve"> </w:t>
      </w:r>
      <w:r w:rsidR="00962F63" w:rsidRPr="007700FA">
        <w:rPr>
          <w:rFonts w:ascii="Times New Roman" w:hAnsi="Times New Roman" w:cs="Times New Roman"/>
          <w:sz w:val="28"/>
          <w:szCs w:val="28"/>
        </w:rPr>
        <w:t>Тема для дискуссии</w:t>
      </w:r>
      <w:r w:rsidR="007700FA" w:rsidRPr="007700FA">
        <w:rPr>
          <w:rFonts w:ascii="Times New Roman" w:hAnsi="Times New Roman" w:cs="Times New Roman"/>
          <w:sz w:val="28"/>
          <w:szCs w:val="28"/>
        </w:rPr>
        <w:t xml:space="preserve"> (мяч, воздушный шар, глобус):</w:t>
      </w:r>
    </w:p>
    <w:p w:rsidR="00962F63" w:rsidRDefault="00962F63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FA">
        <w:rPr>
          <w:rFonts w:ascii="Times New Roman" w:hAnsi="Times New Roman" w:cs="Times New Roman"/>
          <w:sz w:val="28"/>
          <w:szCs w:val="28"/>
        </w:rPr>
        <w:t xml:space="preserve">- Ребята, вокруг нас огромное количество круглых (шарообразных предметов). Сейчас я держу в руках мяч. Перед вами воздушные шарики, надуваем их </w:t>
      </w:r>
      <w:r w:rsidR="007700FA" w:rsidRPr="007700FA">
        <w:rPr>
          <w:rFonts w:ascii="Times New Roman" w:hAnsi="Times New Roman" w:cs="Times New Roman"/>
          <w:sz w:val="28"/>
          <w:szCs w:val="28"/>
        </w:rPr>
        <w:t>(дети останавливаются по команде учителя)</w:t>
      </w:r>
    </w:p>
    <w:p w:rsidR="00127507" w:rsidRDefault="00127507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07" w:rsidRPr="00127507" w:rsidRDefault="00127507" w:rsidP="005651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7507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127507">
        <w:rPr>
          <w:rFonts w:ascii="Times New Roman" w:hAnsi="Times New Roman" w:cs="Times New Roman"/>
          <w:i/>
          <w:sz w:val="28"/>
          <w:szCs w:val="28"/>
        </w:rPr>
        <w:t xml:space="preserve"> с воздушными шариками.</w:t>
      </w:r>
    </w:p>
    <w:p w:rsidR="00127507" w:rsidRPr="007700FA" w:rsidRDefault="00127507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2E" w:rsidRPr="007700FA" w:rsidRDefault="007700FA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FA">
        <w:rPr>
          <w:rFonts w:ascii="Times New Roman" w:hAnsi="Times New Roman" w:cs="Times New Roman"/>
          <w:sz w:val="28"/>
          <w:szCs w:val="28"/>
        </w:rPr>
        <w:t xml:space="preserve">- Можно ли воздушный шарик и мяч </w:t>
      </w:r>
      <w:r w:rsidR="00686E2E" w:rsidRPr="007700FA">
        <w:rPr>
          <w:rFonts w:ascii="Times New Roman" w:hAnsi="Times New Roman" w:cs="Times New Roman"/>
          <w:sz w:val="28"/>
          <w:szCs w:val="28"/>
        </w:rPr>
        <w:t>назвать глобусом? Почему?</w:t>
      </w:r>
    </w:p>
    <w:p w:rsidR="00686E2E" w:rsidRPr="00AF0CDD" w:rsidRDefault="006362C8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DD">
        <w:rPr>
          <w:rFonts w:ascii="Times New Roman" w:hAnsi="Times New Roman" w:cs="Times New Roman"/>
          <w:sz w:val="28"/>
          <w:szCs w:val="28"/>
        </w:rPr>
        <w:t xml:space="preserve">в) </w:t>
      </w:r>
      <w:r w:rsidR="00AF0CDD">
        <w:rPr>
          <w:rFonts w:ascii="Times New Roman" w:hAnsi="Times New Roman" w:cs="Times New Roman"/>
          <w:sz w:val="28"/>
          <w:szCs w:val="28"/>
        </w:rPr>
        <w:t>3</w:t>
      </w:r>
      <w:r w:rsidRPr="00AF0CDD">
        <w:rPr>
          <w:rFonts w:ascii="Times New Roman" w:hAnsi="Times New Roman" w:cs="Times New Roman"/>
          <w:sz w:val="28"/>
          <w:szCs w:val="28"/>
        </w:rPr>
        <w:t xml:space="preserve"> вопрос целеполагания: Какие бывают глобусы?</w:t>
      </w:r>
    </w:p>
    <w:p w:rsidR="006362C8" w:rsidRDefault="006362C8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DD">
        <w:rPr>
          <w:rFonts w:ascii="Times New Roman" w:hAnsi="Times New Roman" w:cs="Times New Roman"/>
          <w:sz w:val="28"/>
          <w:szCs w:val="28"/>
        </w:rPr>
        <w:t xml:space="preserve">- Ребята, как вы думаете, все глобусы одинаковые? </w:t>
      </w:r>
      <w:r w:rsidR="00BA78E2">
        <w:rPr>
          <w:rFonts w:ascii="Times New Roman" w:hAnsi="Times New Roman" w:cs="Times New Roman"/>
          <w:sz w:val="28"/>
          <w:szCs w:val="28"/>
        </w:rPr>
        <w:t xml:space="preserve"> Чем они могут отличаться? </w:t>
      </w:r>
      <w:r w:rsidRPr="00AF0CDD">
        <w:rPr>
          <w:rFonts w:ascii="Times New Roman" w:hAnsi="Times New Roman" w:cs="Times New Roman"/>
          <w:sz w:val="28"/>
          <w:szCs w:val="28"/>
        </w:rPr>
        <w:t xml:space="preserve"> (ответы-предположения детей)</w:t>
      </w:r>
    </w:p>
    <w:p w:rsidR="00565119" w:rsidRDefault="00565119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19" w:rsidRPr="00AF0CDD" w:rsidRDefault="00565119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686E2E" w:rsidRPr="00AF0CDD" w:rsidRDefault="006362C8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DD">
        <w:rPr>
          <w:rFonts w:ascii="Times New Roman" w:hAnsi="Times New Roman" w:cs="Times New Roman"/>
          <w:sz w:val="28"/>
          <w:szCs w:val="28"/>
        </w:rPr>
        <w:t xml:space="preserve">Сообщение учителя: </w:t>
      </w:r>
      <w:r w:rsidR="00686E2E" w:rsidRPr="00AF0CDD">
        <w:rPr>
          <w:rFonts w:ascii="Times New Roman" w:hAnsi="Times New Roman" w:cs="Times New Roman"/>
          <w:sz w:val="28"/>
          <w:szCs w:val="28"/>
        </w:rPr>
        <w:t xml:space="preserve"> Известно, что модель земного шара впервые построил греческий ученый, хранитель </w:t>
      </w:r>
      <w:proofErr w:type="spellStart"/>
      <w:r w:rsidR="00686E2E" w:rsidRPr="00AF0CDD">
        <w:rPr>
          <w:rFonts w:ascii="Times New Roman" w:hAnsi="Times New Roman" w:cs="Times New Roman"/>
          <w:sz w:val="28"/>
          <w:szCs w:val="28"/>
        </w:rPr>
        <w:t>Пергамской</w:t>
      </w:r>
      <w:proofErr w:type="spellEnd"/>
      <w:r w:rsidR="00686E2E" w:rsidRPr="00AF0CDD">
        <w:rPr>
          <w:rFonts w:ascii="Times New Roman" w:hAnsi="Times New Roman" w:cs="Times New Roman"/>
          <w:sz w:val="28"/>
          <w:szCs w:val="28"/>
        </w:rPr>
        <w:t xml:space="preserve"> библиотеки </w:t>
      </w:r>
      <w:proofErr w:type="spellStart"/>
      <w:r w:rsidR="00686E2E" w:rsidRPr="00AF0CDD">
        <w:rPr>
          <w:rFonts w:ascii="Times New Roman" w:hAnsi="Times New Roman" w:cs="Times New Roman"/>
          <w:sz w:val="28"/>
          <w:szCs w:val="28"/>
        </w:rPr>
        <w:t>Кр</w:t>
      </w:r>
      <w:r w:rsidRPr="00AF0CDD">
        <w:rPr>
          <w:rFonts w:ascii="Times New Roman" w:hAnsi="Times New Roman" w:cs="Times New Roman"/>
          <w:sz w:val="28"/>
          <w:szCs w:val="28"/>
        </w:rPr>
        <w:t>атес</w:t>
      </w:r>
      <w:proofErr w:type="spellEnd"/>
      <w:r w:rsidRPr="00AF0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DD">
        <w:rPr>
          <w:rFonts w:ascii="Times New Roman" w:hAnsi="Times New Roman" w:cs="Times New Roman"/>
          <w:sz w:val="28"/>
          <w:szCs w:val="28"/>
        </w:rPr>
        <w:t>Малосский</w:t>
      </w:r>
      <w:proofErr w:type="spellEnd"/>
      <w:r w:rsidRPr="00AF0CDD">
        <w:rPr>
          <w:rFonts w:ascii="Times New Roman" w:hAnsi="Times New Roman" w:cs="Times New Roman"/>
          <w:sz w:val="28"/>
          <w:szCs w:val="28"/>
        </w:rPr>
        <w:t xml:space="preserve"> во II в. до н.э. О</w:t>
      </w:r>
      <w:r w:rsidR="00686E2E" w:rsidRPr="00AF0CDD">
        <w:rPr>
          <w:rFonts w:ascii="Times New Roman" w:hAnsi="Times New Roman" w:cs="Times New Roman"/>
          <w:sz w:val="28"/>
          <w:szCs w:val="28"/>
        </w:rPr>
        <w:t>днако,  он</w:t>
      </w:r>
      <w:r w:rsidRPr="00AF0CDD">
        <w:rPr>
          <w:rFonts w:ascii="Times New Roman" w:hAnsi="Times New Roman" w:cs="Times New Roman"/>
          <w:sz w:val="28"/>
          <w:szCs w:val="28"/>
        </w:rPr>
        <w:t>а, к сожалению, не сохранилась. О</w:t>
      </w:r>
      <w:r w:rsidR="00686E2E" w:rsidRPr="00AF0CDD">
        <w:rPr>
          <w:rFonts w:ascii="Times New Roman" w:hAnsi="Times New Roman" w:cs="Times New Roman"/>
          <w:sz w:val="28"/>
          <w:szCs w:val="28"/>
        </w:rPr>
        <w:t>стался</w:t>
      </w:r>
      <w:r w:rsidRPr="00AF0CDD">
        <w:rPr>
          <w:rFonts w:ascii="Times New Roman" w:hAnsi="Times New Roman" w:cs="Times New Roman"/>
          <w:sz w:val="28"/>
          <w:szCs w:val="28"/>
        </w:rPr>
        <w:t xml:space="preserve"> только рисунок.  Посмотрите, дети,  на глобус, который перед вами и на рисунок глобуса </w:t>
      </w:r>
      <w:proofErr w:type="spellStart"/>
      <w:r w:rsidRPr="00AF0CDD">
        <w:rPr>
          <w:rFonts w:ascii="Times New Roman" w:hAnsi="Times New Roman" w:cs="Times New Roman"/>
          <w:sz w:val="28"/>
          <w:szCs w:val="28"/>
        </w:rPr>
        <w:t>Кратеса</w:t>
      </w:r>
      <w:proofErr w:type="spellEnd"/>
      <w:r w:rsidRPr="00AF0CDD">
        <w:rPr>
          <w:rFonts w:ascii="Times New Roman" w:hAnsi="Times New Roman" w:cs="Times New Roman"/>
          <w:sz w:val="28"/>
          <w:szCs w:val="28"/>
        </w:rPr>
        <w:t>.  На нё</w:t>
      </w:r>
      <w:r w:rsidR="00686E2E" w:rsidRPr="00AF0CDD">
        <w:rPr>
          <w:rFonts w:ascii="Times New Roman" w:hAnsi="Times New Roman" w:cs="Times New Roman"/>
          <w:sz w:val="28"/>
          <w:szCs w:val="28"/>
        </w:rPr>
        <w:t xml:space="preserve">м даже не все материки изображены. </w:t>
      </w:r>
      <w:r w:rsidRPr="00AF0CDD">
        <w:rPr>
          <w:rFonts w:ascii="Times New Roman" w:hAnsi="Times New Roman" w:cs="Times New Roman"/>
          <w:sz w:val="28"/>
          <w:szCs w:val="28"/>
        </w:rPr>
        <w:t xml:space="preserve"> Как вы думаете, почему? (</w:t>
      </w:r>
      <w:r w:rsidR="00686E2E" w:rsidRPr="00AF0CDD">
        <w:rPr>
          <w:rFonts w:ascii="Times New Roman" w:hAnsi="Times New Roman" w:cs="Times New Roman"/>
          <w:sz w:val="28"/>
          <w:szCs w:val="28"/>
        </w:rPr>
        <w:t>Мир, знакомый человеку древности, был очень мал</w:t>
      </w:r>
      <w:r w:rsidRPr="00AF0CDD">
        <w:rPr>
          <w:rFonts w:ascii="Times New Roman" w:hAnsi="Times New Roman" w:cs="Times New Roman"/>
          <w:sz w:val="28"/>
          <w:szCs w:val="28"/>
        </w:rPr>
        <w:t>)</w:t>
      </w:r>
      <w:r w:rsidR="00686E2E" w:rsidRPr="00AF0CDD">
        <w:rPr>
          <w:rFonts w:ascii="Times New Roman" w:hAnsi="Times New Roman" w:cs="Times New Roman"/>
          <w:sz w:val="28"/>
          <w:szCs w:val="28"/>
        </w:rPr>
        <w:t>.</w:t>
      </w:r>
    </w:p>
    <w:p w:rsidR="0000134B" w:rsidRDefault="00565119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686E2E" w:rsidRPr="00AF0CD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86E2E" w:rsidRPr="00AF0CDD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686E2E" w:rsidRPr="00AF0CDD">
        <w:rPr>
          <w:rFonts w:ascii="Times New Roman" w:hAnsi="Times New Roman" w:cs="Times New Roman"/>
          <w:sz w:val="28"/>
          <w:szCs w:val="28"/>
        </w:rPr>
        <w:t xml:space="preserve"> дошедший до нас земной глобус был изготовлен в 1492 г. немецким географом и путешественником Мартином </w:t>
      </w:r>
      <w:proofErr w:type="spellStart"/>
      <w:r w:rsidR="00686E2E" w:rsidRPr="00AF0CDD">
        <w:rPr>
          <w:rFonts w:ascii="Times New Roman" w:hAnsi="Times New Roman" w:cs="Times New Roman"/>
          <w:sz w:val="28"/>
          <w:szCs w:val="28"/>
        </w:rPr>
        <w:t>Бехаймом</w:t>
      </w:r>
      <w:proofErr w:type="spellEnd"/>
      <w:r w:rsidR="00686E2E" w:rsidRPr="00AF0CDD">
        <w:rPr>
          <w:rFonts w:ascii="Times New Roman" w:hAnsi="Times New Roman" w:cs="Times New Roman"/>
          <w:sz w:val="28"/>
          <w:szCs w:val="28"/>
        </w:rPr>
        <w:t xml:space="preserve"> (1459-1507).  Сделан он из телячьей кожи, туго натянутой на металлические ребра. На этой модели земного шара диаметром 54 см, именовавшейся «Земным яблоком», </w:t>
      </w:r>
      <w:proofErr w:type="spellStart"/>
      <w:r w:rsidR="00686E2E" w:rsidRPr="00AF0CDD">
        <w:rPr>
          <w:rFonts w:ascii="Times New Roman" w:hAnsi="Times New Roman" w:cs="Times New Roman"/>
          <w:sz w:val="28"/>
          <w:szCs w:val="28"/>
        </w:rPr>
        <w:t>Бехайм</w:t>
      </w:r>
      <w:proofErr w:type="spellEnd"/>
      <w:r w:rsidR="00686E2E" w:rsidRPr="00AF0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E2E" w:rsidRPr="00AF0CDD">
        <w:rPr>
          <w:rFonts w:ascii="Times New Roman" w:hAnsi="Times New Roman" w:cs="Times New Roman"/>
          <w:sz w:val="28"/>
          <w:szCs w:val="28"/>
        </w:rPr>
        <w:t>разместил карту</w:t>
      </w:r>
      <w:proofErr w:type="gramEnd"/>
      <w:r w:rsidR="00686E2E" w:rsidRPr="00AF0CDD">
        <w:rPr>
          <w:rFonts w:ascii="Times New Roman" w:hAnsi="Times New Roman" w:cs="Times New Roman"/>
          <w:sz w:val="28"/>
          <w:szCs w:val="28"/>
        </w:rPr>
        <w:t xml:space="preserve"> мира древнегреческого ученого Птолемея. Глобусом это маленькое подобие нашей планеты стали называть позже. Конечно, изображения на нем были далеки от истины. Глобус Мартина </w:t>
      </w:r>
      <w:proofErr w:type="spellStart"/>
      <w:r w:rsidR="00686E2E" w:rsidRPr="00AF0CDD">
        <w:rPr>
          <w:rFonts w:ascii="Times New Roman" w:hAnsi="Times New Roman" w:cs="Times New Roman"/>
          <w:sz w:val="28"/>
          <w:szCs w:val="28"/>
        </w:rPr>
        <w:t>Бехайма</w:t>
      </w:r>
      <w:proofErr w:type="spellEnd"/>
      <w:r w:rsidR="00686E2E" w:rsidRPr="00AF0CDD">
        <w:rPr>
          <w:rFonts w:ascii="Times New Roman" w:hAnsi="Times New Roman" w:cs="Times New Roman"/>
          <w:sz w:val="28"/>
          <w:szCs w:val="28"/>
        </w:rPr>
        <w:t xml:space="preserve"> экспонируется в Нюрнбергском музее в Германии. </w:t>
      </w:r>
    </w:p>
    <w:p w:rsidR="00686E2E" w:rsidRPr="0000134B" w:rsidRDefault="0000134B" w:rsidP="0056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proofErr w:type="gramStart"/>
      <w:r w:rsidR="00686E2E" w:rsidRPr="00AF0CD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686E2E" w:rsidRPr="00AF0CDD">
        <w:rPr>
          <w:rFonts w:ascii="Times New Roman" w:hAnsi="Times New Roman" w:cs="Times New Roman"/>
          <w:sz w:val="28"/>
          <w:szCs w:val="28"/>
        </w:rPr>
        <w:t xml:space="preserve">амый большой земной глобус </w:t>
      </w:r>
      <w:r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E2E" w:rsidRPr="00AF0CDD">
        <w:rPr>
          <w:rFonts w:ascii="Times New Roman" w:hAnsi="Times New Roman" w:cs="Times New Roman"/>
          <w:sz w:val="28"/>
          <w:szCs w:val="28"/>
        </w:rPr>
        <w:t>диаметром 12,5 м построен в 1998 году в США.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001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Глобус находится в американском городе </w:t>
      </w:r>
      <w:proofErr w:type="spellStart"/>
      <w:r w:rsidRPr="0000134B">
        <w:rPr>
          <w:rFonts w:ascii="Times New Roman" w:hAnsi="Times New Roman" w:cs="Times New Roman"/>
          <w:sz w:val="28"/>
          <w:szCs w:val="28"/>
          <w:shd w:val="clear" w:color="auto" w:fill="FFFFFF"/>
        </w:rPr>
        <w:t>Ярмут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00134B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Огромный Земной Шар весит две с половиной тонны. Он столь большой, что вам придется подняться по лестнице на третий этаж, чтобы увидеть северное полушарие.</w:t>
      </w:r>
    </w:p>
    <w:p w:rsidR="00AF0CDD" w:rsidRPr="00AF0CDD" w:rsidRDefault="00AF0CDD" w:rsidP="00AF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CDD">
        <w:rPr>
          <w:rFonts w:ascii="Times New Roman" w:hAnsi="Times New Roman" w:cs="Times New Roman"/>
          <w:sz w:val="28"/>
          <w:szCs w:val="28"/>
        </w:rPr>
        <w:t xml:space="preserve">Поисковая проблема: к следующему уроку у вас есть возможность узнать и приготовить сообщение о </w:t>
      </w:r>
      <w:r w:rsidR="0000134B">
        <w:rPr>
          <w:rFonts w:ascii="Times New Roman" w:hAnsi="Times New Roman" w:cs="Times New Roman"/>
          <w:b/>
          <w:sz w:val="28"/>
          <w:szCs w:val="28"/>
        </w:rPr>
        <w:t>глобусах</w:t>
      </w:r>
      <w:r w:rsidRPr="00AF0CDD">
        <w:rPr>
          <w:rFonts w:ascii="Times New Roman" w:hAnsi="Times New Roman" w:cs="Times New Roman"/>
          <w:b/>
          <w:sz w:val="28"/>
          <w:szCs w:val="28"/>
        </w:rPr>
        <w:t xml:space="preserve"> – “моряках”</w:t>
      </w:r>
      <w:r w:rsidRPr="00AF0CDD">
        <w:rPr>
          <w:rFonts w:ascii="Times New Roman" w:hAnsi="Times New Roman" w:cs="Times New Roman"/>
          <w:sz w:val="28"/>
          <w:szCs w:val="28"/>
        </w:rPr>
        <w:t xml:space="preserve">, о </w:t>
      </w:r>
      <w:r w:rsidRPr="00AF0CDD">
        <w:rPr>
          <w:rFonts w:ascii="Times New Roman" w:hAnsi="Times New Roman" w:cs="Times New Roman"/>
          <w:b/>
          <w:sz w:val="28"/>
          <w:szCs w:val="28"/>
        </w:rPr>
        <w:t xml:space="preserve">“глобусах - щёголях”,  о </w:t>
      </w:r>
    </w:p>
    <w:p w:rsidR="00AF0CDD" w:rsidRDefault="00AF0CDD" w:rsidP="00AF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C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“глобусах-космонавтах” </w:t>
      </w:r>
      <w:r w:rsidRPr="00AF0CDD">
        <w:rPr>
          <w:rFonts w:ascii="Times New Roman" w:hAnsi="Times New Roman" w:cs="Times New Roman"/>
          <w:sz w:val="28"/>
          <w:szCs w:val="28"/>
        </w:rPr>
        <w:t>и др.</w:t>
      </w:r>
      <w:r w:rsidRPr="00AF0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CDD">
        <w:rPr>
          <w:rFonts w:ascii="Times New Roman" w:hAnsi="Times New Roman" w:cs="Times New Roman"/>
          <w:sz w:val="28"/>
          <w:szCs w:val="28"/>
        </w:rPr>
        <w:t>необычных глобусах.</w:t>
      </w:r>
    </w:p>
    <w:p w:rsidR="00B80343" w:rsidRPr="00AF0CDD" w:rsidRDefault="00B80343" w:rsidP="00AF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найди информацию? (детские энциклопедии, интернет, помощь взрослых)</w:t>
      </w:r>
    </w:p>
    <w:p w:rsidR="00686E2E" w:rsidRPr="00A7577D" w:rsidRDefault="00AF0CDD" w:rsidP="00A75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 xml:space="preserve">г).  4 вопрос целеполагания: </w:t>
      </w:r>
      <w:r w:rsidR="00686E2E" w:rsidRPr="00A7577D">
        <w:rPr>
          <w:rFonts w:ascii="Times New Roman" w:hAnsi="Times New Roman" w:cs="Times New Roman"/>
          <w:sz w:val="28"/>
          <w:szCs w:val="28"/>
        </w:rPr>
        <w:t>«О чем может рассказать глобус?»</w:t>
      </w:r>
    </w:p>
    <w:p w:rsidR="00686E2E" w:rsidRPr="00A7577D" w:rsidRDefault="00686E2E" w:rsidP="00A75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 xml:space="preserve"> - Искать информацию на этот вопрос мы будем вместе, и  главными нашими помощниками станут глобусы.  </w:t>
      </w:r>
    </w:p>
    <w:p w:rsidR="00686E2E" w:rsidRPr="00A7577D" w:rsidRDefault="00686E2E" w:rsidP="00A75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 xml:space="preserve"> Формирование понятий «океан», «материк».</w:t>
      </w:r>
    </w:p>
    <w:p w:rsidR="00A7577D" w:rsidRDefault="00A7577D" w:rsidP="00A75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>- Сейчас мы вместе  совершим следующее  открытие и узнаем,  что изображено на глобусе.</w:t>
      </w:r>
    </w:p>
    <w:p w:rsidR="00B80343" w:rsidRPr="00A7577D" w:rsidRDefault="00B80343" w:rsidP="00A757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A7577D" w:rsidRPr="00A7577D" w:rsidRDefault="00A7577D" w:rsidP="00A75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 на глобус. Какими цветами окрашена его поверхность?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75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синий,  голубой, коричневый, жёлтый,</w:t>
      </w:r>
      <w:r w:rsidR="00B8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зелёный, </w:t>
      </w:r>
      <w:r w:rsidRPr="00A7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белый)</w:t>
      </w:r>
    </w:p>
    <w:p w:rsidR="00A7577D" w:rsidRPr="00A7577D" w:rsidRDefault="00A7577D" w:rsidP="00A757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7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больше всего?</w:t>
      </w:r>
    </w:p>
    <w:p w:rsidR="00A7577D" w:rsidRPr="00A7577D" w:rsidRDefault="00A7577D" w:rsidP="00A7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577D">
        <w:rPr>
          <w:rFonts w:ascii="Times New Roman" w:hAnsi="Times New Roman" w:cs="Times New Roman"/>
          <w:sz w:val="28"/>
          <w:szCs w:val="28"/>
        </w:rPr>
        <w:t xml:space="preserve">На нём действительно больше всего синего цвета. </w:t>
      </w:r>
    </w:p>
    <w:p w:rsidR="00A7577D" w:rsidRPr="00A7577D" w:rsidRDefault="00A7577D" w:rsidP="00A7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>- Как вы думаете, что окрашено в синий и голубой цвет? (</w:t>
      </w:r>
      <w:r>
        <w:rPr>
          <w:rFonts w:ascii="Times New Roman" w:hAnsi="Times New Roman" w:cs="Times New Roman"/>
          <w:sz w:val="28"/>
          <w:szCs w:val="28"/>
        </w:rPr>
        <w:t xml:space="preserve">2/3 </w:t>
      </w:r>
      <w:r w:rsidRPr="00A7577D">
        <w:rPr>
          <w:rFonts w:ascii="Times New Roman" w:hAnsi="Times New Roman" w:cs="Times New Roman"/>
          <w:sz w:val="28"/>
          <w:szCs w:val="28"/>
        </w:rPr>
        <w:t>вода)</w:t>
      </w:r>
    </w:p>
    <w:p w:rsidR="00A7577D" w:rsidRDefault="00A7577D" w:rsidP="00A7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 xml:space="preserve">- </w:t>
      </w:r>
      <w:r w:rsidRPr="00A7577D">
        <w:rPr>
          <w:rFonts w:ascii="Times New Roman" w:hAnsi="Times New Roman" w:cs="Times New Roman"/>
          <w:b/>
          <w:i/>
          <w:sz w:val="28"/>
          <w:szCs w:val="28"/>
        </w:rPr>
        <w:t>Это моря и океаны.</w:t>
      </w:r>
      <w:r w:rsidRPr="00A7577D">
        <w:rPr>
          <w:rFonts w:ascii="Times New Roman" w:hAnsi="Times New Roman" w:cs="Times New Roman"/>
          <w:sz w:val="28"/>
          <w:szCs w:val="28"/>
        </w:rPr>
        <w:t xml:space="preserve"> </w:t>
      </w:r>
      <w:r w:rsidRPr="00A7577D">
        <w:rPr>
          <w:rFonts w:ascii="Times New Roman" w:hAnsi="Times New Roman" w:cs="Times New Roman"/>
          <w:b/>
          <w:i/>
          <w:sz w:val="28"/>
          <w:szCs w:val="28"/>
        </w:rPr>
        <w:t xml:space="preserve">Океан </w:t>
      </w:r>
      <w:r w:rsidRPr="00A7577D">
        <w:rPr>
          <w:rFonts w:ascii="Times New Roman" w:hAnsi="Times New Roman" w:cs="Times New Roman"/>
          <w:sz w:val="28"/>
          <w:szCs w:val="28"/>
        </w:rPr>
        <w:t xml:space="preserve">– это водное пространство Земли.  </w:t>
      </w:r>
      <w:proofErr w:type="gramStart"/>
      <w:r w:rsidRPr="00A7577D">
        <w:rPr>
          <w:rFonts w:ascii="Times New Roman" w:hAnsi="Times New Roman" w:cs="Times New Roman"/>
          <w:sz w:val="28"/>
          <w:szCs w:val="28"/>
        </w:rPr>
        <w:t xml:space="preserve">Синим </w:t>
      </w:r>
      <w:r w:rsidR="00617B3D">
        <w:rPr>
          <w:rFonts w:ascii="Times New Roman" w:hAnsi="Times New Roman" w:cs="Times New Roman"/>
          <w:sz w:val="28"/>
          <w:szCs w:val="28"/>
        </w:rPr>
        <w:t xml:space="preserve">цветом </w:t>
      </w:r>
      <w:r w:rsidRPr="00A7577D">
        <w:rPr>
          <w:rFonts w:ascii="Times New Roman" w:hAnsi="Times New Roman" w:cs="Times New Roman"/>
          <w:sz w:val="28"/>
          <w:szCs w:val="28"/>
        </w:rPr>
        <w:t xml:space="preserve">показаны самые глубокие места, а голубым – более мелкие. </w:t>
      </w:r>
      <w:proofErr w:type="gramEnd"/>
    </w:p>
    <w:p w:rsidR="0000134B" w:rsidRDefault="00B80343" w:rsidP="00A7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6164FC" w:rsidRPr="00A7577D" w:rsidRDefault="006164FC" w:rsidP="00A7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учебнике в 3 абзаце, как называются океаны и сколько их на Земле. (Северный Ледовитый, Тихий, Индийский, Атлантический)</w:t>
      </w:r>
    </w:p>
    <w:p w:rsidR="00A7577D" w:rsidRDefault="006164FC" w:rsidP="00A7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77D" w:rsidRPr="00A7577D">
        <w:rPr>
          <w:rFonts w:ascii="Times New Roman" w:hAnsi="Times New Roman" w:cs="Times New Roman"/>
          <w:sz w:val="28"/>
          <w:szCs w:val="28"/>
        </w:rPr>
        <w:t>А что раскрашено в коричневый, желтый, зеленый цвета? (</w:t>
      </w:r>
      <w:r w:rsidR="00A7577D">
        <w:rPr>
          <w:rFonts w:ascii="Times New Roman" w:hAnsi="Times New Roman" w:cs="Times New Roman"/>
          <w:sz w:val="28"/>
          <w:szCs w:val="28"/>
        </w:rPr>
        <w:t xml:space="preserve">1/3 </w:t>
      </w:r>
      <w:r w:rsidR="00A7577D" w:rsidRPr="00A7577D">
        <w:rPr>
          <w:rFonts w:ascii="Times New Roman" w:hAnsi="Times New Roman" w:cs="Times New Roman"/>
          <w:sz w:val="28"/>
          <w:szCs w:val="28"/>
        </w:rPr>
        <w:t>суша)</w:t>
      </w:r>
    </w:p>
    <w:p w:rsidR="005C3562" w:rsidRPr="00A7577D" w:rsidRDefault="005C3562" w:rsidP="00A7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белый цвет? (вечная мерзлота, снег, лёд)</w:t>
      </w:r>
    </w:p>
    <w:p w:rsidR="00A7577D" w:rsidRPr="00A7577D" w:rsidRDefault="00A7577D" w:rsidP="00A7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 xml:space="preserve">- Большие участки суши, которые со всех сторон окружены водой, называют </w:t>
      </w:r>
      <w:r w:rsidRPr="00A7577D">
        <w:rPr>
          <w:rFonts w:ascii="Times New Roman" w:hAnsi="Times New Roman" w:cs="Times New Roman"/>
          <w:b/>
          <w:i/>
          <w:sz w:val="28"/>
          <w:szCs w:val="28"/>
        </w:rPr>
        <w:t>материками.</w:t>
      </w:r>
      <w:r w:rsidRPr="00A75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77D" w:rsidRDefault="00A7577D" w:rsidP="00A7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 xml:space="preserve">-Разными цветами на материке показана высота. Самые высокие места раскрашены в коричневый и </w:t>
      </w:r>
      <w:r>
        <w:rPr>
          <w:rFonts w:ascii="Times New Roman" w:hAnsi="Times New Roman" w:cs="Times New Roman"/>
          <w:sz w:val="28"/>
          <w:szCs w:val="28"/>
        </w:rPr>
        <w:t xml:space="preserve">желтый цвет.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низкие – зелё</w:t>
      </w:r>
      <w:r w:rsidRPr="00A7577D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08687D" w:rsidRDefault="00B80343" w:rsidP="00A7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6164FC" w:rsidRDefault="006164FC" w:rsidP="00A7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учебнике в 4 абзаце, как называются материки и сколько их на поверхности планеты? (Евразия, Африка, Антарктида, Северная Америка, Южная Америка, Австралия)</w:t>
      </w:r>
    </w:p>
    <w:p w:rsidR="006164FC" w:rsidRDefault="006164FC" w:rsidP="00A7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на каком материке расположено наше государство Россия? </w:t>
      </w:r>
    </w:p>
    <w:p w:rsidR="006164FC" w:rsidRDefault="006164FC" w:rsidP="00A7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затрудняются, предложить действовать методом исключения).</w:t>
      </w:r>
    </w:p>
    <w:p w:rsidR="0008687D" w:rsidRPr="00A7577D" w:rsidRDefault="00B80343" w:rsidP="00A75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A7577D" w:rsidRDefault="00A7577D" w:rsidP="00A15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7D">
        <w:rPr>
          <w:rFonts w:ascii="Times New Roman" w:hAnsi="Times New Roman" w:cs="Times New Roman"/>
          <w:sz w:val="28"/>
          <w:szCs w:val="28"/>
        </w:rPr>
        <w:t>- Давайте ещё раз  посмотрим, как выглядит наша планета из космоса</w:t>
      </w:r>
      <w:r w:rsidRPr="00A757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7577D">
        <w:rPr>
          <w:rFonts w:ascii="Times New Roman" w:hAnsi="Times New Roman" w:cs="Times New Roman"/>
          <w:sz w:val="28"/>
          <w:szCs w:val="28"/>
        </w:rPr>
        <w:t>Вспомним, что</w:t>
      </w:r>
      <w:r w:rsidRPr="00A75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577D">
        <w:rPr>
          <w:rFonts w:ascii="Times New Roman" w:hAnsi="Times New Roman" w:cs="Times New Roman"/>
          <w:sz w:val="28"/>
          <w:szCs w:val="28"/>
        </w:rPr>
        <w:t>космонавты с любовью называют Землю - «Голубая планета»</w:t>
      </w:r>
    </w:p>
    <w:p w:rsidR="00A15D55" w:rsidRPr="00A15D55" w:rsidRDefault="00A15D55" w:rsidP="00A15D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15D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Наша Земля – голубая планета,</w:t>
      </w:r>
      <w:r w:rsidRPr="00A15D55">
        <w:rPr>
          <w:rFonts w:ascii="Times New Roman" w:hAnsi="Times New Roman" w:cs="Times New Roman"/>
          <w:i/>
          <w:sz w:val="28"/>
          <w:szCs w:val="28"/>
        </w:rPr>
        <w:br/>
      </w:r>
      <w:r w:rsidRPr="00A15D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Воздухом свежим и солнцем одета.</w:t>
      </w:r>
    </w:p>
    <w:p w:rsidR="00BF78F5" w:rsidRPr="00417383" w:rsidRDefault="00BF78F5" w:rsidP="0041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4.Первичное</w:t>
      </w:r>
      <w:r w:rsidR="00617B3D"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закрепление.</w:t>
      </w:r>
    </w:p>
    <w:p w:rsidR="00BF78F5" w:rsidRPr="00417383" w:rsidRDefault="005B5863" w:rsidP="0041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B78"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показалось, что вы все были очень активны и внимательны. Сейчас небольшая проверка для вас, чтобы вы поняли, над чем дома надо будет поработать, что вы не запомнили и не усвоили.</w:t>
      </w:r>
    </w:p>
    <w:p w:rsidR="00C65B78" w:rsidRPr="00417383" w:rsidRDefault="00C65B78" w:rsidP="0041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«Шкала самооценки»: отметить на прямой букву правильного ответа по тесту.</w:t>
      </w:r>
      <w:proofErr w:type="gramEnd"/>
    </w:p>
    <w:p w:rsidR="00C65B78" w:rsidRPr="00417383" w:rsidRDefault="00417383" w:rsidP="0041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="00C65B78" w:rsidRPr="0041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в     </w:t>
      </w:r>
      <w:r w:rsidRPr="0041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65B78" w:rsidRPr="0041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41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65B78" w:rsidRPr="0041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proofErr w:type="gramStart"/>
      <w:r w:rsidRPr="0041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spellEnd"/>
      <w:proofErr w:type="gramEnd"/>
      <w:r w:rsidRPr="00417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а</w:t>
      </w:r>
    </w:p>
    <w:p w:rsidR="00417383" w:rsidRPr="00417383" w:rsidRDefault="00417383" w:rsidP="0041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1             2           3         4</w:t>
      </w:r>
    </w:p>
    <w:p w:rsidR="00417383" w:rsidRPr="00417383" w:rsidRDefault="00B80343" w:rsidP="0041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13</w:t>
      </w:r>
    </w:p>
    <w:p w:rsidR="00734D2C" w:rsidRPr="00417383" w:rsidRDefault="00734D2C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p w:rsidR="00734D2C" w:rsidRPr="00417383" w:rsidRDefault="00617B3D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 модель З</w:t>
      </w:r>
      <w:r w:rsidR="00734D2C"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емли?</w:t>
      </w:r>
    </w:p>
    <w:p w:rsidR="00734D2C" w:rsidRPr="00417383" w:rsidRDefault="00617B3D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шар  б) глобус</w:t>
      </w:r>
      <w:r w:rsidR="00734D2C"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карта</w:t>
      </w:r>
    </w:p>
    <w:p w:rsidR="00734D2C" w:rsidRPr="00417383" w:rsidRDefault="00734D2C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на глобусе раскрашено коричневым цветом?</w:t>
      </w:r>
    </w:p>
    <w:p w:rsidR="00734D2C" w:rsidRPr="00417383" w:rsidRDefault="00734D2C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океаны,   б)</w:t>
      </w:r>
      <w:r w:rsid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   в) материки</w:t>
      </w:r>
    </w:p>
    <w:p w:rsidR="00734D2C" w:rsidRPr="00417383" w:rsidRDefault="00617B3D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из перечисленных названий </w:t>
      </w:r>
      <w:r w:rsidR="005B5863"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материк?</w:t>
      </w:r>
    </w:p>
    <w:p w:rsidR="00734D2C" w:rsidRPr="00417383" w:rsidRDefault="00617B3D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Россия   б) Волга</w:t>
      </w:r>
      <w:r w:rsidR="00734D2C"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Антарктида</w:t>
      </w:r>
    </w:p>
    <w:p w:rsidR="00734D2C" w:rsidRPr="00417383" w:rsidRDefault="00617B3D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из перечисленных назв</w:t>
      </w:r>
      <w:r w:rsidR="005B5863"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 океан?</w:t>
      </w:r>
    </w:p>
    <w:p w:rsidR="00734D2C" w:rsidRPr="00417383" w:rsidRDefault="00734D2C" w:rsidP="00417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B5863" w:rsidRPr="0041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    б) Шумный     в) Чёрный</w:t>
      </w:r>
    </w:p>
    <w:p w:rsidR="00734D2C" w:rsidRDefault="00734D2C" w:rsidP="00BF78F5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2FCE" w:rsidRDefault="00BF78F5" w:rsidP="00B36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37">
        <w:rPr>
          <w:rFonts w:ascii="Times New Roman" w:eastAsia="Times New Roman" w:hAnsi="Times New Roman" w:cs="Times New Roman"/>
          <w:sz w:val="28"/>
          <w:szCs w:val="28"/>
          <w:lang w:eastAsia="ru-RU"/>
        </w:rPr>
        <w:t>5.Итог урока.</w:t>
      </w:r>
      <w:r w:rsidR="00417383" w:rsidRPr="00B3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37" w:rsidRPr="00B3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«Проверь себя»</w:t>
      </w:r>
      <w:r w:rsidR="0087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FCE" w:rsidRDefault="00362FCE" w:rsidP="00B36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</w:t>
      </w:r>
    </w:p>
    <w:p w:rsidR="00B36237" w:rsidRPr="00B36237" w:rsidRDefault="008722BC" w:rsidP="00B36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работы детей на уроке, Выставление отметок за урок.</w:t>
      </w:r>
    </w:p>
    <w:p w:rsidR="00B36237" w:rsidRPr="00B36237" w:rsidRDefault="00B36237" w:rsidP="00B36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урока небольшая игра для вас, которая поможет понять, насколько хорошо вы усвоили материал сегодняшнего урока и предыдущих. Я буду читать вам небольшой рассказ, а вы  дополняйте его недостающими словами и фиксировать свои ответы «пальчиковыми калькуляторами». Начинаем, приготовьте кулачки:</w:t>
      </w:r>
    </w:p>
    <w:p w:rsidR="00734D2C" w:rsidRDefault="005B5863" w:rsidP="00B362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на уроке мы говорили про …..(</w:t>
      </w:r>
      <w:r w:rsidRPr="00B36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глобус). </w:t>
      </w:r>
      <w:r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Глобус – это …..(</w:t>
      </w:r>
      <w:r w:rsidRPr="00B36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модель</w:t>
      </w:r>
      <w:r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Земли</w:t>
      </w:r>
      <w:r w:rsidR="005C3562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переводе с латинского слово «глобус» означает …..  </w:t>
      </w:r>
      <w:r w:rsidRPr="00B36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(шар</w:t>
      </w:r>
      <w:r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417383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глобусе </w:t>
      </w:r>
      <w:proofErr w:type="gramStart"/>
      <w:r w:rsidR="00417383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синим цветом обозначена</w:t>
      </w:r>
      <w:proofErr w:type="gramEnd"/>
      <w:r w:rsidR="00417383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….. (</w:t>
      </w:r>
      <w:r w:rsidR="00417383" w:rsidRPr="00B36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вода</w:t>
      </w:r>
      <w:r w:rsidR="00417383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коричневым, жёлтым, зелёным ….. </w:t>
      </w:r>
      <w:r w:rsidR="00417383" w:rsidRPr="00B36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(суша</w:t>
      </w:r>
      <w:r w:rsidR="00417383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белым ….. (</w:t>
      </w:r>
      <w:r w:rsidR="00417383" w:rsidRPr="00B36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снег, лёд</w:t>
      </w:r>
      <w:r w:rsidR="00417383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 w:rsidR="00A15D55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Космонавты называют Землю …. (</w:t>
      </w:r>
      <w:r w:rsidR="00A15D55" w:rsidRPr="00B36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голубой планетой</w:t>
      </w:r>
      <w:r w:rsidR="00A15D55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5C3562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Земля – это  …. </w:t>
      </w:r>
      <w:r w:rsidR="005C3562" w:rsidRPr="00B36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(третья</w:t>
      </w:r>
      <w:r w:rsidR="005C3562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планета от Солнца. Земля движется вокруг ….. (</w:t>
      </w:r>
      <w:r w:rsidR="00192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5C3562" w:rsidRPr="00192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олнца</w:t>
      </w:r>
      <w:r w:rsidR="005C3562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Спутник Земли - …. (</w:t>
      </w:r>
      <w:r w:rsidR="005C3562" w:rsidRPr="00192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Луна</w:t>
      </w:r>
      <w:r w:rsidR="005C3562" w:rsidRPr="00B3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B36237" w:rsidRPr="008722BC" w:rsidRDefault="00B36237" w:rsidP="00872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F5" w:rsidRPr="008722BC" w:rsidRDefault="00B36237" w:rsidP="008722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Домашнее задание.</w:t>
      </w:r>
    </w:p>
    <w:p w:rsidR="008722BC" w:rsidRPr="008722BC" w:rsidRDefault="008722BC" w:rsidP="008722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стр. 60-61, вопросы по статье учебника стр. 61.</w:t>
      </w:r>
    </w:p>
    <w:p w:rsidR="008722BC" w:rsidRPr="008722BC" w:rsidRDefault="008722BC" w:rsidP="008722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Поисковое задание: Какие бывают глобусы?</w:t>
      </w:r>
    </w:p>
    <w:p w:rsidR="008722BC" w:rsidRPr="008722BC" w:rsidRDefault="008722BC" w:rsidP="008722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Занимательное задание: ребус.</w:t>
      </w:r>
    </w:p>
    <w:p w:rsidR="008722BC" w:rsidRPr="008722BC" w:rsidRDefault="008722BC" w:rsidP="008722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F5" w:rsidRPr="0062305D" w:rsidRDefault="00B36237" w:rsidP="000D2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78F5" w:rsidRPr="0062305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Рефлексия.</w:t>
      </w:r>
    </w:p>
    <w:p w:rsidR="00A15D55" w:rsidRPr="000D2952" w:rsidRDefault="00A15D55" w:rsidP="000D29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Наша Земля – голубая планета,</w:t>
      </w:r>
      <w:r w:rsidRPr="000D2952">
        <w:rPr>
          <w:rFonts w:ascii="Times New Roman" w:hAnsi="Times New Roman" w:cs="Times New Roman"/>
          <w:i/>
          <w:sz w:val="28"/>
          <w:szCs w:val="28"/>
        </w:rPr>
        <w:br/>
      </w:r>
      <w:r w:rsidRPr="000D2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Воздухом свежим и солнцем одета.</w:t>
      </w:r>
    </w:p>
    <w:p w:rsidR="00A15D55" w:rsidRPr="000D2952" w:rsidRDefault="00A15D55" w:rsidP="000D29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Чудеснее нашей планеты на свете</w:t>
      </w:r>
      <w:r w:rsidRPr="000D2952">
        <w:rPr>
          <w:rFonts w:ascii="Times New Roman" w:hAnsi="Times New Roman" w:cs="Times New Roman"/>
          <w:i/>
          <w:sz w:val="28"/>
          <w:szCs w:val="28"/>
        </w:rPr>
        <w:br/>
      </w:r>
      <w:r w:rsidRPr="000D29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 не найдёте! Поверьте мне, дети!"</w:t>
      </w:r>
    </w:p>
    <w:p w:rsidR="006164FC" w:rsidRPr="000D2952" w:rsidRDefault="00971714" w:rsidP="000D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9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«Острова» 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выбирают, на каком из предложенных островов они находятся в конце урока: остров</w:t>
      </w:r>
      <w:r w:rsidRPr="000D2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Удовлетворения</w:t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, остров</w:t>
      </w:r>
      <w:r w:rsidRPr="000D2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Грусти</w:t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остров </w:t>
      </w:r>
      <w:r w:rsidRPr="000D2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Знаний</w:t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остров </w:t>
      </w:r>
      <w:r w:rsidRPr="000D2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Радости</w:t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6164FC" w:rsidRDefault="006164FC" w:rsidP="00686E2E">
      <w:pPr>
        <w:jc w:val="both"/>
        <w:rPr>
          <w:sz w:val="28"/>
          <w:szCs w:val="28"/>
        </w:rPr>
      </w:pPr>
    </w:p>
    <w:p w:rsidR="00AF0CDD" w:rsidRPr="000D2952" w:rsidRDefault="006164FC" w:rsidP="00AF0CD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2952">
        <w:rPr>
          <w:rFonts w:ascii="Times New Roman" w:hAnsi="Times New Roman" w:cs="Times New Roman"/>
          <w:i/>
          <w:sz w:val="28"/>
          <w:szCs w:val="28"/>
          <w:u w:val="single"/>
        </w:rPr>
        <w:t>Дополнительный материал и информация:</w:t>
      </w:r>
    </w:p>
    <w:p w:rsidR="00AF0CDD" w:rsidRPr="006164FC" w:rsidRDefault="00AF0CDD" w:rsidP="00AF0CDD">
      <w:pPr>
        <w:rPr>
          <w:rFonts w:ascii="Times New Roman" w:hAnsi="Times New Roman" w:cs="Times New Roman"/>
          <w:sz w:val="28"/>
          <w:szCs w:val="28"/>
        </w:rPr>
      </w:pPr>
      <w:r w:rsidRPr="006164FC">
        <w:rPr>
          <w:rFonts w:ascii="Times New Roman" w:hAnsi="Times New Roman" w:cs="Times New Roman"/>
          <w:b/>
          <w:sz w:val="28"/>
          <w:szCs w:val="28"/>
        </w:rPr>
        <w:t>Глобусы – “моряки”</w:t>
      </w:r>
      <w:r w:rsidRPr="006164FC">
        <w:rPr>
          <w:rFonts w:ascii="Times New Roman" w:hAnsi="Times New Roman" w:cs="Times New Roman"/>
          <w:sz w:val="28"/>
          <w:szCs w:val="28"/>
        </w:rPr>
        <w:t>.</w:t>
      </w:r>
    </w:p>
    <w:p w:rsidR="00AF0CDD" w:rsidRPr="006164FC" w:rsidRDefault="00AF0CDD" w:rsidP="00AF0CDD">
      <w:pPr>
        <w:rPr>
          <w:rFonts w:ascii="Times New Roman" w:hAnsi="Times New Roman" w:cs="Times New Roman"/>
          <w:sz w:val="28"/>
          <w:szCs w:val="28"/>
        </w:rPr>
      </w:pPr>
      <w:r w:rsidRPr="006164FC">
        <w:rPr>
          <w:rFonts w:ascii="Times New Roman" w:hAnsi="Times New Roman" w:cs="Times New Roman"/>
          <w:sz w:val="28"/>
          <w:szCs w:val="28"/>
        </w:rPr>
        <w:lastRenderedPageBreak/>
        <w:t xml:space="preserve">       Когда – то, мореплаватели брали с собой глобусы в далекие и опасные путешествия. Глобусы – “моряки” за свою долгую службу на кораблях немало повидали. Их трепали штормы, обдували свирепые ветры, они были все в пятнах от морской соленой воды.</w:t>
      </w:r>
    </w:p>
    <w:p w:rsidR="00AF0CDD" w:rsidRPr="006164FC" w:rsidRDefault="00AF0CDD" w:rsidP="00AF0CDD">
      <w:pPr>
        <w:rPr>
          <w:rFonts w:ascii="Times New Roman" w:hAnsi="Times New Roman" w:cs="Times New Roman"/>
          <w:sz w:val="28"/>
          <w:szCs w:val="28"/>
        </w:rPr>
      </w:pPr>
      <w:r w:rsidRPr="006164FC">
        <w:rPr>
          <w:rFonts w:ascii="Times New Roman" w:hAnsi="Times New Roman" w:cs="Times New Roman"/>
          <w:b/>
          <w:sz w:val="28"/>
          <w:szCs w:val="28"/>
        </w:rPr>
        <w:t>“Глобусы - щеголи”.</w:t>
      </w:r>
      <w:r w:rsidRPr="006164FC">
        <w:rPr>
          <w:rFonts w:ascii="Times New Roman" w:hAnsi="Times New Roman" w:cs="Times New Roman"/>
          <w:sz w:val="28"/>
          <w:szCs w:val="28"/>
        </w:rPr>
        <w:t xml:space="preserve"> Весь свой век проводили они в роскошных королевских дворцах. Эти глобусы были украшены золотом, серебром, драгоценными камнями. На некоторые глобусы ставили часовой механизм с пружиной, и глобус кружился, подобно нашей планете.</w:t>
      </w:r>
    </w:p>
    <w:p w:rsidR="00AF0CDD" w:rsidRPr="006164FC" w:rsidRDefault="00AF0CDD" w:rsidP="00AF0CDD">
      <w:pPr>
        <w:rPr>
          <w:rFonts w:ascii="Times New Roman" w:hAnsi="Times New Roman" w:cs="Times New Roman"/>
          <w:sz w:val="28"/>
          <w:szCs w:val="28"/>
        </w:rPr>
      </w:pPr>
      <w:r w:rsidRPr="006164FC">
        <w:rPr>
          <w:rFonts w:ascii="Times New Roman" w:hAnsi="Times New Roman" w:cs="Times New Roman"/>
          <w:b/>
          <w:sz w:val="28"/>
          <w:szCs w:val="28"/>
        </w:rPr>
        <w:t>“Глобус-космонавт”.</w:t>
      </w:r>
      <w:r w:rsidRPr="006164FC">
        <w:rPr>
          <w:rFonts w:ascii="Times New Roman" w:hAnsi="Times New Roman" w:cs="Times New Roman"/>
          <w:sz w:val="28"/>
          <w:szCs w:val="28"/>
        </w:rPr>
        <w:t xml:space="preserve"> Он установлен на космических кораблях. Небольшой глобус – космонавт во время всего полета кружится без остановки с такой же скоростью, как и Земля. Только взглянет на него командир космического корабля, сразу узнает, над каким океаном или какой страной проносится в эту минуту его космический корабль.</w:t>
      </w:r>
    </w:p>
    <w:p w:rsidR="00AF0CDD" w:rsidRPr="006164FC" w:rsidRDefault="00AF0CDD" w:rsidP="00AF0C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4FC">
        <w:rPr>
          <w:rFonts w:ascii="Times New Roman" w:hAnsi="Times New Roman" w:cs="Times New Roman"/>
          <w:sz w:val="28"/>
          <w:szCs w:val="28"/>
        </w:rPr>
        <w:t xml:space="preserve">Много разных глобусов есть и теперь. Есть глобусы, на которых изображены все страны мира. </w:t>
      </w:r>
    </w:p>
    <w:p w:rsidR="00AF0CDD" w:rsidRDefault="00AF0CDD" w:rsidP="00AF0CDD">
      <w:pPr>
        <w:rPr>
          <w:rFonts w:ascii="Times New Roman" w:hAnsi="Times New Roman" w:cs="Times New Roman"/>
          <w:i/>
          <w:sz w:val="28"/>
          <w:szCs w:val="28"/>
        </w:rPr>
      </w:pPr>
      <w:r w:rsidRPr="006164FC">
        <w:rPr>
          <w:rFonts w:ascii="Times New Roman" w:hAnsi="Times New Roman" w:cs="Times New Roman"/>
          <w:sz w:val="28"/>
          <w:szCs w:val="28"/>
        </w:rPr>
        <w:t xml:space="preserve"> Бывают глобусы с неровной поверхностью: все горы, все возвышенности на них выпуклые.  Есть </w:t>
      </w:r>
      <w:r w:rsidRPr="006164FC">
        <w:rPr>
          <w:rFonts w:ascii="Times New Roman" w:hAnsi="Times New Roman" w:cs="Times New Roman"/>
          <w:b/>
          <w:sz w:val="28"/>
          <w:szCs w:val="28"/>
        </w:rPr>
        <w:t>лунный глобус и глобус Марса</w:t>
      </w:r>
      <w:r w:rsidRPr="006164FC">
        <w:rPr>
          <w:rFonts w:ascii="Times New Roman" w:hAnsi="Times New Roman" w:cs="Times New Roman"/>
          <w:sz w:val="28"/>
          <w:szCs w:val="28"/>
        </w:rPr>
        <w:t xml:space="preserve">. Есть даже </w:t>
      </w:r>
      <w:r w:rsidRPr="006164FC">
        <w:rPr>
          <w:rFonts w:ascii="Times New Roman" w:hAnsi="Times New Roman" w:cs="Times New Roman"/>
          <w:b/>
          <w:sz w:val="28"/>
          <w:szCs w:val="28"/>
        </w:rPr>
        <w:t>глобус звездного неба.</w:t>
      </w:r>
      <w:r w:rsidRPr="006164FC">
        <w:rPr>
          <w:rFonts w:ascii="Times New Roman" w:hAnsi="Times New Roman" w:cs="Times New Roman"/>
          <w:sz w:val="28"/>
          <w:szCs w:val="28"/>
        </w:rPr>
        <w:t xml:space="preserve"> На нем изображены созвездия, Млечный путь</w:t>
      </w:r>
      <w:r w:rsidRPr="006164FC">
        <w:rPr>
          <w:rFonts w:ascii="Times New Roman" w:hAnsi="Times New Roman" w:cs="Times New Roman"/>
          <w:i/>
          <w:sz w:val="28"/>
          <w:szCs w:val="28"/>
        </w:rPr>
        <w:t>.</w:t>
      </w:r>
    </w:p>
    <w:p w:rsidR="00A15D55" w:rsidRPr="00A15D55" w:rsidRDefault="00A15D55" w:rsidP="00A15D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D55">
        <w:rPr>
          <w:rFonts w:ascii="Times New Roman" w:hAnsi="Times New Roman" w:cs="Times New Roman"/>
          <w:b/>
          <w:i/>
          <w:sz w:val="40"/>
          <w:szCs w:val="40"/>
        </w:rPr>
        <w:t>Ребус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A15D55" w:rsidTr="00745105">
        <w:trPr>
          <w:trHeight w:val="329"/>
          <w:jc w:val="center"/>
        </w:trPr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</w:tr>
      <w:tr w:rsidR="00A15D55" w:rsidTr="00745105">
        <w:trPr>
          <w:trHeight w:val="329"/>
          <w:jc w:val="center"/>
        </w:trPr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15D55" w:rsidRDefault="00A15D55" w:rsidP="00745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</w:tr>
      <w:tr w:rsidR="00A15D55" w:rsidTr="00745105">
        <w:trPr>
          <w:trHeight w:val="329"/>
          <w:jc w:val="center"/>
        </w:trPr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15D55" w:rsidRDefault="00A15D55" w:rsidP="00745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</w:tr>
      <w:tr w:rsidR="00A15D55" w:rsidTr="00745105">
        <w:trPr>
          <w:trHeight w:val="329"/>
          <w:jc w:val="center"/>
        </w:trPr>
        <w:tc>
          <w:tcPr>
            <w:tcW w:w="34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15D55" w:rsidRDefault="00A15D55" w:rsidP="00745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</w:tr>
      <w:tr w:rsidR="00A15D55" w:rsidTr="00745105">
        <w:trPr>
          <w:trHeight w:val="329"/>
          <w:jc w:val="center"/>
        </w:trPr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15D55" w:rsidRDefault="00A15D55" w:rsidP="00745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</w:tr>
      <w:tr w:rsidR="00A15D55" w:rsidTr="00745105">
        <w:trPr>
          <w:trHeight w:val="329"/>
          <w:jc w:val="center"/>
        </w:trPr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15D55" w:rsidRDefault="00A15D55" w:rsidP="00745105">
            <w:pPr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hideMark/>
          </w:tcPr>
          <w:p w:rsidR="00A15D55" w:rsidRDefault="00A15D55" w:rsidP="00745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D55" w:rsidRDefault="00A15D55" w:rsidP="007451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5D55" w:rsidRPr="00A15D55" w:rsidRDefault="00A15D55" w:rsidP="00A15D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>1. Прибор, с помощью которого наблюдают за звездами</w:t>
      </w:r>
      <w:proofErr w:type="gramStart"/>
      <w:r w:rsidRPr="00A15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D55">
        <w:rPr>
          <w:rFonts w:ascii="Times New Roman" w:hAnsi="Times New Roman" w:cs="Times New Roman"/>
          <w:sz w:val="28"/>
          <w:szCs w:val="28"/>
        </w:rPr>
        <w:t xml:space="preserve"> </w:t>
      </w:r>
      <w:r w:rsidRPr="00A15D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15D55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15D55">
        <w:rPr>
          <w:rFonts w:ascii="Times New Roman" w:hAnsi="Times New Roman" w:cs="Times New Roman"/>
          <w:i/>
          <w:sz w:val="28"/>
          <w:szCs w:val="28"/>
        </w:rPr>
        <w:t>елескоп)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>2. Человек, который изучает звезды и другие небесные тела</w:t>
      </w:r>
      <w:proofErr w:type="gramStart"/>
      <w:r w:rsidRPr="00A15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D55">
        <w:rPr>
          <w:rFonts w:ascii="Times New Roman" w:hAnsi="Times New Roman" w:cs="Times New Roman"/>
          <w:sz w:val="28"/>
          <w:szCs w:val="28"/>
        </w:rPr>
        <w:t xml:space="preserve"> </w:t>
      </w:r>
      <w:r w:rsidRPr="00A15D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15D55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A15D55">
        <w:rPr>
          <w:rFonts w:ascii="Times New Roman" w:hAnsi="Times New Roman" w:cs="Times New Roman"/>
          <w:i/>
          <w:sz w:val="28"/>
          <w:szCs w:val="28"/>
        </w:rPr>
        <w:t>строном)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>3. Голубой шатер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 xml:space="preserve">    Весь мир накрыл</w:t>
      </w:r>
      <w:proofErr w:type="gramStart"/>
      <w:r w:rsidRPr="00A15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D55">
        <w:rPr>
          <w:rFonts w:ascii="Times New Roman" w:hAnsi="Times New Roman" w:cs="Times New Roman"/>
          <w:sz w:val="28"/>
          <w:szCs w:val="28"/>
        </w:rPr>
        <w:t xml:space="preserve"> </w:t>
      </w:r>
      <w:r w:rsidRPr="00A15D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15D5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15D55">
        <w:rPr>
          <w:rFonts w:ascii="Times New Roman" w:hAnsi="Times New Roman" w:cs="Times New Roman"/>
          <w:i/>
          <w:sz w:val="28"/>
          <w:szCs w:val="28"/>
        </w:rPr>
        <w:t>ебо)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>4. В голубой станице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 xml:space="preserve">    Девица круглолица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 xml:space="preserve">    Ночью ей не спится – 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 xml:space="preserve">    В зеркало глядится</w:t>
      </w:r>
      <w:proofErr w:type="gramStart"/>
      <w:r w:rsidRPr="00A15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D55">
        <w:rPr>
          <w:rFonts w:ascii="Times New Roman" w:hAnsi="Times New Roman" w:cs="Times New Roman"/>
          <w:sz w:val="28"/>
          <w:szCs w:val="28"/>
        </w:rPr>
        <w:t xml:space="preserve"> </w:t>
      </w:r>
      <w:r w:rsidRPr="00A15D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15D55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A15D55">
        <w:rPr>
          <w:rFonts w:ascii="Times New Roman" w:hAnsi="Times New Roman" w:cs="Times New Roman"/>
          <w:i/>
          <w:sz w:val="28"/>
          <w:szCs w:val="28"/>
        </w:rPr>
        <w:t>уна)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 xml:space="preserve">5. Бродит одиноко 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 xml:space="preserve">    Огненное око.</w:t>
      </w:r>
    </w:p>
    <w:p w:rsidR="00A15D55" w:rsidRPr="00A15D55" w:rsidRDefault="00A15D55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t xml:space="preserve">    Всюду, где бывает,</w:t>
      </w:r>
    </w:p>
    <w:p w:rsidR="00A15D55" w:rsidRDefault="00A15D55" w:rsidP="00A15D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D55">
        <w:rPr>
          <w:rFonts w:ascii="Times New Roman" w:hAnsi="Times New Roman" w:cs="Times New Roman"/>
          <w:sz w:val="28"/>
          <w:szCs w:val="28"/>
        </w:rPr>
        <w:lastRenderedPageBreak/>
        <w:t xml:space="preserve">    Взглядом согревает</w:t>
      </w:r>
      <w:proofErr w:type="gramStart"/>
      <w:r w:rsidRPr="00A15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D55">
        <w:rPr>
          <w:rFonts w:ascii="Times New Roman" w:hAnsi="Times New Roman" w:cs="Times New Roman"/>
          <w:sz w:val="28"/>
          <w:szCs w:val="28"/>
        </w:rPr>
        <w:t xml:space="preserve"> </w:t>
      </w:r>
      <w:r w:rsidRPr="00A15D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15D5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15D55">
        <w:rPr>
          <w:rFonts w:ascii="Times New Roman" w:hAnsi="Times New Roman" w:cs="Times New Roman"/>
          <w:i/>
          <w:sz w:val="28"/>
          <w:szCs w:val="28"/>
        </w:rPr>
        <w:t>олнце)</w:t>
      </w:r>
    </w:p>
    <w:p w:rsidR="000D2952" w:rsidRDefault="000D2952" w:rsidP="00A15D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952" w:rsidRPr="000D2952" w:rsidRDefault="000D2952" w:rsidP="00A15D5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2952">
        <w:rPr>
          <w:rFonts w:ascii="Times New Roman" w:hAnsi="Times New Roman" w:cs="Times New Roman"/>
          <w:i/>
          <w:sz w:val="28"/>
          <w:szCs w:val="28"/>
          <w:u w:val="single"/>
        </w:rPr>
        <w:t>Стихи про глобус:</w:t>
      </w:r>
    </w:p>
    <w:p w:rsidR="000D2952" w:rsidRPr="000D2952" w:rsidRDefault="000D2952" w:rsidP="00A1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8F5" w:rsidRPr="000D2952" w:rsidRDefault="000D2952" w:rsidP="000D295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Глобус, ребята, открою секрет, –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Шара Земного картонный макет.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Земля, он умеет кружиться,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Красками радуги ярко искрится.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Синие-синие там океаны,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Пёстрой мозаикой разные страны,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Змейками вьются там реки, границы,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Точками чёткими стран всех столицы.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Глобус, ребята, полезно вращать,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Землю родную </w:t>
      </w:r>
      <w:proofErr w:type="gramStart"/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получше</w:t>
      </w:r>
      <w:proofErr w:type="gramEnd"/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знать.</w:t>
      </w:r>
    </w:p>
    <w:p w:rsidR="000D2952" w:rsidRPr="000D2952" w:rsidRDefault="000D2952" w:rsidP="00A15D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952" w:rsidRPr="000D2952" w:rsidRDefault="000D2952" w:rsidP="000D295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в ладонях страны,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Реки, горы, океаны.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Догадались, в чём тут фокус?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Я держу руками глобус.</w:t>
      </w:r>
    </w:p>
    <w:p w:rsidR="000D2952" w:rsidRPr="000D2952" w:rsidRDefault="000D2952" w:rsidP="00A15D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952" w:rsidRPr="000D2952" w:rsidRDefault="000D2952" w:rsidP="000D295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подставке мячик-диво,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Разноцветный и красивый.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Красок всех не перечесть,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 мячике том есть.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там горы и моря,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Мяч волшебный, говорят,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Океаны и леса,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чудеса!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чудес немало</w:t>
      </w:r>
      <w:proofErr w:type="gramStart"/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а мяче я повидала.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коль захотеть,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 можно повертеть!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На мяче волшебном том</w:t>
      </w:r>
      <w:proofErr w:type="gramStart"/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сть у нас у всех свой дом,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каждого маршрут.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 ГЛОБУСОМ зовут.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представить вы могли,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ГЛОБУС – копия ЗЕМЛИ.</w:t>
      </w:r>
    </w:p>
    <w:p w:rsidR="000D2952" w:rsidRPr="000D2952" w:rsidRDefault="000D2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9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Я хожу теперь довольный -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Мне купили глобус школьный,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подставке, голубой,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похож на шар земной.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в сказке шарик этот</w:t>
      </w:r>
      <w:proofErr w:type="gramStart"/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се покажет страны света.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 я его крутить,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выбрать, где мне жить.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Вот Австралия, но тут,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 меня не ждут</w:t>
      </w:r>
      <w:proofErr w:type="gramStart"/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Африке ужасно жарко,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Там пустыня вместо парка.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выбрать мне Китай -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народа через край.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В Индии, я как-то слышал,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Змеи ползают по крышам.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На Аляске жизнь не сказка -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холодна Аляска.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В Мексику нельзя пока -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Я не знаю языка.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Довертелся, докрутился,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В Мертвом море очутился.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сказал я: "Ой-ой-ой!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r w:rsidRPr="000D2952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 хочу домой!"</w:t>
      </w:r>
      <w:r w:rsidRPr="000D2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295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Кнушевицкая</w:t>
      </w:r>
      <w:proofErr w:type="spellEnd"/>
      <w:r w:rsidRPr="000D295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Н.</w:t>
      </w:r>
    </w:p>
    <w:sectPr w:rsidR="000D2952" w:rsidRPr="000D2952" w:rsidSect="00EA74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B7C"/>
    <w:multiLevelType w:val="hybridMultilevel"/>
    <w:tmpl w:val="DF56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14C48"/>
    <w:multiLevelType w:val="hybridMultilevel"/>
    <w:tmpl w:val="B028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7239"/>
    <w:multiLevelType w:val="hybridMultilevel"/>
    <w:tmpl w:val="4C9E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4"/>
    <w:rsid w:val="0000134B"/>
    <w:rsid w:val="0008687D"/>
    <w:rsid w:val="00090359"/>
    <w:rsid w:val="000B35FA"/>
    <w:rsid w:val="000D2952"/>
    <w:rsid w:val="00127507"/>
    <w:rsid w:val="00192C2D"/>
    <w:rsid w:val="00204F73"/>
    <w:rsid w:val="002856F4"/>
    <w:rsid w:val="002A5656"/>
    <w:rsid w:val="002C02E4"/>
    <w:rsid w:val="00362FCE"/>
    <w:rsid w:val="003754EA"/>
    <w:rsid w:val="00417383"/>
    <w:rsid w:val="0042275A"/>
    <w:rsid w:val="004F5BE4"/>
    <w:rsid w:val="00500F03"/>
    <w:rsid w:val="00565119"/>
    <w:rsid w:val="005738B2"/>
    <w:rsid w:val="005B5863"/>
    <w:rsid w:val="005C3562"/>
    <w:rsid w:val="006164FC"/>
    <w:rsid w:val="00617B3D"/>
    <w:rsid w:val="0062305D"/>
    <w:rsid w:val="006362C8"/>
    <w:rsid w:val="00686E2E"/>
    <w:rsid w:val="006E711A"/>
    <w:rsid w:val="00734D2C"/>
    <w:rsid w:val="007700FA"/>
    <w:rsid w:val="007E5BDD"/>
    <w:rsid w:val="00816F3C"/>
    <w:rsid w:val="008722BC"/>
    <w:rsid w:val="0093536F"/>
    <w:rsid w:val="00962F63"/>
    <w:rsid w:val="00971714"/>
    <w:rsid w:val="00994907"/>
    <w:rsid w:val="00A15D55"/>
    <w:rsid w:val="00A7577D"/>
    <w:rsid w:val="00AE3D15"/>
    <w:rsid w:val="00AF0CDD"/>
    <w:rsid w:val="00B36237"/>
    <w:rsid w:val="00B80343"/>
    <w:rsid w:val="00BA78E2"/>
    <w:rsid w:val="00BF78F5"/>
    <w:rsid w:val="00C65B78"/>
    <w:rsid w:val="00EA7428"/>
    <w:rsid w:val="00F029C3"/>
    <w:rsid w:val="00F53881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383"/>
    <w:pPr>
      <w:ind w:left="720"/>
      <w:contextualSpacing/>
    </w:pPr>
  </w:style>
  <w:style w:type="character" w:styleId="a5">
    <w:name w:val="Emphasis"/>
    <w:basedOn w:val="a0"/>
    <w:uiPriority w:val="20"/>
    <w:qFormat/>
    <w:rsid w:val="000D29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383"/>
    <w:pPr>
      <w:ind w:left="720"/>
      <w:contextualSpacing/>
    </w:pPr>
  </w:style>
  <w:style w:type="character" w:styleId="a5">
    <w:name w:val="Emphasis"/>
    <w:basedOn w:val="a0"/>
    <w:uiPriority w:val="20"/>
    <w:qFormat/>
    <w:rsid w:val="000D2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2017-11-05T10:07:00Z</dcterms:created>
  <dcterms:modified xsi:type="dcterms:W3CDTF">2017-11-11T19:58:00Z</dcterms:modified>
</cp:coreProperties>
</file>